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18" w:rsidRDefault="00467718" w:rsidP="00467718">
      <w:pPr>
        <w:tabs>
          <w:tab w:val="center" w:pos="4677"/>
          <w:tab w:val="left" w:pos="709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32"/>
          <w:szCs w:val="32"/>
        </w:rPr>
        <w:t xml:space="preserve">           </w:t>
      </w:r>
    </w:p>
    <w:p w:rsidR="00467718" w:rsidRPr="001D4D44" w:rsidRDefault="00B93231" w:rsidP="00467718">
      <w:pPr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450676">
        <w:rPr>
          <w:noProof/>
          <w:sz w:val="28"/>
          <w:szCs w:val="28"/>
        </w:rPr>
        <w:t xml:space="preserve"> </w:t>
      </w:r>
      <w:r w:rsidR="00467718">
        <w:rPr>
          <w:noProof/>
          <w:sz w:val="28"/>
          <w:szCs w:val="28"/>
        </w:rPr>
        <w:drawing>
          <wp:inline distT="0" distB="0" distL="0" distR="0">
            <wp:extent cx="523240" cy="673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718">
        <w:rPr>
          <w:noProof/>
          <w:sz w:val="28"/>
          <w:szCs w:val="28"/>
        </w:rPr>
        <w:t xml:space="preserve">                                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467718" w:rsidRDefault="00467718" w:rsidP="00467718">
      <w:pPr>
        <w:jc w:val="right"/>
        <w:rPr>
          <w:b/>
          <w:sz w:val="28"/>
          <w:szCs w:val="28"/>
        </w:rPr>
      </w:pP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7718" w:rsidRDefault="00467718" w:rsidP="0046771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467718" w:rsidTr="00467718">
        <w:tc>
          <w:tcPr>
            <w:tcW w:w="3190" w:type="dxa"/>
            <w:hideMark/>
          </w:tcPr>
          <w:p w:rsidR="00467718" w:rsidRDefault="006A3D0A" w:rsidP="006A3D0A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  <w:r w:rsidR="0046771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hideMark/>
          </w:tcPr>
          <w:p w:rsidR="00467718" w:rsidRDefault="0046771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467718" w:rsidRDefault="00467718" w:rsidP="00B93231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A3D0A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-</w:t>
            </w:r>
            <w:r w:rsidR="00B93231">
              <w:rPr>
                <w:sz w:val="28"/>
                <w:szCs w:val="28"/>
              </w:rPr>
              <w:t>366</w:t>
            </w:r>
            <w:bookmarkStart w:id="0" w:name="_GoBack"/>
            <w:bookmarkEnd w:id="0"/>
            <w:r>
              <w:rPr>
                <w:sz w:val="28"/>
                <w:szCs w:val="28"/>
              </w:rPr>
              <w:t>р</w:t>
            </w:r>
          </w:p>
        </w:tc>
      </w:tr>
    </w:tbl>
    <w:p w:rsidR="00467718" w:rsidRDefault="00467718" w:rsidP="00467718">
      <w:pPr>
        <w:jc w:val="center"/>
        <w:rPr>
          <w:sz w:val="28"/>
          <w:szCs w:val="28"/>
        </w:rPr>
      </w:pPr>
    </w:p>
    <w:p w:rsidR="00467718" w:rsidRDefault="00467718" w:rsidP="004677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работе отдела </w:t>
      </w:r>
      <w:r w:rsidR="001D4D44">
        <w:rPr>
          <w:sz w:val="28"/>
          <w:szCs w:val="28"/>
        </w:rPr>
        <w:t>по сельскому</w:t>
      </w:r>
      <w:r>
        <w:rPr>
          <w:sz w:val="28"/>
          <w:szCs w:val="28"/>
        </w:rPr>
        <w:t xml:space="preserve"> хозяйств</w:t>
      </w:r>
      <w:r w:rsidR="001D4D44">
        <w:rPr>
          <w:sz w:val="28"/>
          <w:szCs w:val="28"/>
        </w:rPr>
        <w:t>у</w:t>
      </w:r>
      <w:r>
        <w:rPr>
          <w:sz w:val="28"/>
          <w:szCs w:val="28"/>
        </w:rPr>
        <w:t xml:space="preserve"> администрации Пировского муниципального округа за 202</w:t>
      </w:r>
      <w:r w:rsidR="006A3D0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6A3D0A">
        <w:rPr>
          <w:sz w:val="28"/>
          <w:szCs w:val="28"/>
        </w:rPr>
        <w:t xml:space="preserve"> и истекший период 2023 года</w:t>
      </w:r>
    </w:p>
    <w:p w:rsidR="00467718" w:rsidRDefault="00467718" w:rsidP="00467718">
      <w:pPr>
        <w:rPr>
          <w:sz w:val="28"/>
          <w:szCs w:val="28"/>
        </w:rPr>
      </w:pPr>
    </w:p>
    <w:p w:rsidR="00467718" w:rsidRDefault="00467718" w:rsidP="006A3D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начальника отдела </w:t>
      </w:r>
      <w:r w:rsidR="001D4D44">
        <w:rPr>
          <w:sz w:val="28"/>
          <w:szCs w:val="28"/>
        </w:rPr>
        <w:t xml:space="preserve">по </w:t>
      </w:r>
      <w:r>
        <w:rPr>
          <w:sz w:val="28"/>
          <w:szCs w:val="28"/>
        </w:rPr>
        <w:t>сельско</w:t>
      </w:r>
      <w:r w:rsidR="001D4D44">
        <w:rPr>
          <w:sz w:val="28"/>
          <w:szCs w:val="28"/>
        </w:rPr>
        <w:t>му</w:t>
      </w:r>
      <w:r>
        <w:rPr>
          <w:sz w:val="28"/>
          <w:szCs w:val="28"/>
        </w:rPr>
        <w:t xml:space="preserve"> хозяйств</w:t>
      </w:r>
      <w:r w:rsidR="001D4D44">
        <w:rPr>
          <w:sz w:val="28"/>
          <w:szCs w:val="28"/>
        </w:rPr>
        <w:t>у</w:t>
      </w:r>
      <w:r>
        <w:rPr>
          <w:sz w:val="28"/>
          <w:szCs w:val="28"/>
        </w:rPr>
        <w:t xml:space="preserve"> администрации Пировского муниципального округа</w:t>
      </w:r>
      <w:r w:rsidR="005D4055">
        <w:rPr>
          <w:sz w:val="28"/>
          <w:szCs w:val="28"/>
        </w:rPr>
        <w:t xml:space="preserve"> Толстихина В.А</w:t>
      </w:r>
      <w:r>
        <w:rPr>
          <w:sz w:val="28"/>
          <w:szCs w:val="28"/>
        </w:rPr>
        <w:t>, о работ</w:t>
      </w:r>
      <w:r w:rsidR="002F76E6">
        <w:rPr>
          <w:sz w:val="28"/>
          <w:szCs w:val="28"/>
        </w:rPr>
        <w:t>е</w:t>
      </w:r>
      <w:r>
        <w:rPr>
          <w:sz w:val="28"/>
          <w:szCs w:val="28"/>
        </w:rPr>
        <w:t xml:space="preserve"> за 202</w:t>
      </w:r>
      <w:r w:rsidR="006A3D0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6A3D0A">
        <w:rPr>
          <w:sz w:val="28"/>
          <w:szCs w:val="28"/>
        </w:rPr>
        <w:t xml:space="preserve"> и истекший период 2023 года, Пировский </w:t>
      </w:r>
      <w:r>
        <w:rPr>
          <w:sz w:val="28"/>
          <w:szCs w:val="28"/>
        </w:rPr>
        <w:t>окружной Совет депутатов РЕШИЛ:</w:t>
      </w:r>
    </w:p>
    <w:p w:rsidR="00467718" w:rsidRDefault="00467718" w:rsidP="006A3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Принять отчет о работе отдела </w:t>
      </w:r>
      <w:r w:rsidR="001D4D44">
        <w:rPr>
          <w:sz w:val="28"/>
          <w:szCs w:val="28"/>
        </w:rPr>
        <w:t xml:space="preserve">по </w:t>
      </w:r>
      <w:r>
        <w:rPr>
          <w:sz w:val="28"/>
          <w:szCs w:val="28"/>
        </w:rPr>
        <w:t>сельско</w:t>
      </w:r>
      <w:r w:rsidR="001D4D44">
        <w:rPr>
          <w:sz w:val="28"/>
          <w:szCs w:val="28"/>
        </w:rPr>
        <w:t>му</w:t>
      </w:r>
      <w:r>
        <w:rPr>
          <w:sz w:val="28"/>
          <w:szCs w:val="28"/>
        </w:rPr>
        <w:t xml:space="preserve"> хозяйств</w:t>
      </w:r>
      <w:r w:rsidR="001D4D44">
        <w:rPr>
          <w:sz w:val="28"/>
          <w:szCs w:val="28"/>
        </w:rPr>
        <w:t>у</w:t>
      </w:r>
      <w:r>
        <w:rPr>
          <w:sz w:val="28"/>
          <w:szCs w:val="28"/>
        </w:rPr>
        <w:t xml:space="preserve"> администрации Пировского муниципального округа по итогам работы </w:t>
      </w:r>
      <w:r w:rsidR="006A3D0A">
        <w:rPr>
          <w:sz w:val="28"/>
          <w:szCs w:val="28"/>
        </w:rPr>
        <w:t xml:space="preserve">за 2022 год и истекший период 2023 года, </w:t>
      </w:r>
      <w:r>
        <w:rPr>
          <w:sz w:val="28"/>
          <w:szCs w:val="28"/>
        </w:rPr>
        <w:t>к сведению.</w:t>
      </w:r>
    </w:p>
    <w:p w:rsidR="005D4055" w:rsidRDefault="005D4055" w:rsidP="006A3D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3D0A">
        <w:rPr>
          <w:sz w:val="28"/>
          <w:szCs w:val="28"/>
        </w:rPr>
        <w:t>2. Решение вступает в силу с момента подписания.</w:t>
      </w:r>
    </w:p>
    <w:p w:rsidR="005D4055" w:rsidRDefault="005D4055" w:rsidP="00467718">
      <w:pPr>
        <w:jc w:val="both"/>
        <w:rPr>
          <w:sz w:val="28"/>
          <w:szCs w:val="28"/>
        </w:rPr>
      </w:pPr>
    </w:p>
    <w:p w:rsidR="00467718" w:rsidRDefault="00467718" w:rsidP="00467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7718" w:rsidRDefault="00467718" w:rsidP="0046771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467718" w:rsidTr="00467718">
        <w:tc>
          <w:tcPr>
            <w:tcW w:w="4785" w:type="dxa"/>
            <w:hideMark/>
          </w:tcPr>
          <w:p w:rsidR="00467718" w:rsidRDefault="0046771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467718" w:rsidRDefault="00467718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окружного</w:t>
            </w:r>
            <w:proofErr w:type="gramEnd"/>
            <w:r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467718" w:rsidRDefault="00467718">
            <w:pPr>
              <w:jc w:val="both"/>
              <w:rPr>
                <w:rStyle w:val="2"/>
                <w:i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            </w:t>
            </w:r>
          </w:p>
          <w:p w:rsidR="00467718" w:rsidRDefault="00467718">
            <w:pPr>
              <w:jc w:val="both"/>
            </w:pPr>
            <w:r>
              <w:rPr>
                <w:sz w:val="28"/>
                <w:szCs w:val="28"/>
              </w:rPr>
              <w:t xml:space="preserve">                                    Г.И. Костыгина</w:t>
            </w:r>
          </w:p>
        </w:tc>
      </w:tr>
    </w:tbl>
    <w:p w:rsidR="00467718" w:rsidRDefault="00467718" w:rsidP="00467718"/>
    <w:p w:rsidR="00467718" w:rsidRDefault="00467718" w:rsidP="00467718"/>
    <w:p w:rsidR="00544264" w:rsidRDefault="00544264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sectPr w:rsidR="005D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6E"/>
    <w:rsid w:val="0001436E"/>
    <w:rsid w:val="00017FAC"/>
    <w:rsid w:val="001D4D44"/>
    <w:rsid w:val="002F76E6"/>
    <w:rsid w:val="003654DD"/>
    <w:rsid w:val="003716FA"/>
    <w:rsid w:val="00445DCD"/>
    <w:rsid w:val="00450676"/>
    <w:rsid w:val="00467718"/>
    <w:rsid w:val="004A60F7"/>
    <w:rsid w:val="00543767"/>
    <w:rsid w:val="00544264"/>
    <w:rsid w:val="005D4055"/>
    <w:rsid w:val="006A3D0A"/>
    <w:rsid w:val="0080691E"/>
    <w:rsid w:val="00A81297"/>
    <w:rsid w:val="00B93231"/>
    <w:rsid w:val="00CC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E89DD-8E2B-4784-B1F7-60617E01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курсив"/>
    <w:rsid w:val="00467718"/>
    <w:rPr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17F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F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21</cp:revision>
  <cp:lastPrinted>2023-09-20T04:38:00Z</cp:lastPrinted>
  <dcterms:created xsi:type="dcterms:W3CDTF">2021-12-22T07:05:00Z</dcterms:created>
  <dcterms:modified xsi:type="dcterms:W3CDTF">2023-09-22T08:09:00Z</dcterms:modified>
</cp:coreProperties>
</file>